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5610" w14:textId="77777777" w:rsidR="0044728E" w:rsidRPr="00D222D6" w:rsidRDefault="0044728E" w:rsidP="0044728E">
      <w:pPr>
        <w:pStyle w:val="Titolo"/>
        <w:outlineLvl w:val="0"/>
        <w:rPr>
          <w:sz w:val="22"/>
          <w:szCs w:val="22"/>
        </w:rPr>
      </w:pPr>
      <w:r w:rsidRPr="00D222D6">
        <w:rPr>
          <w:sz w:val="22"/>
          <w:szCs w:val="22"/>
        </w:rPr>
        <w:t xml:space="preserve">Arcidiocesi </w:t>
      </w:r>
      <w:r w:rsidR="003D7E0B">
        <w:rPr>
          <w:sz w:val="22"/>
          <w:szCs w:val="22"/>
        </w:rPr>
        <w:t xml:space="preserve">Metropolitana </w:t>
      </w:r>
      <w:r w:rsidRPr="00D222D6">
        <w:rPr>
          <w:sz w:val="22"/>
          <w:szCs w:val="22"/>
        </w:rPr>
        <w:t>di Cosenza-Bisignano</w:t>
      </w:r>
    </w:p>
    <w:p w14:paraId="744A5CAE" w14:textId="77777777" w:rsidR="0044728E" w:rsidRPr="00D222D6" w:rsidRDefault="0044728E" w:rsidP="0044728E">
      <w:pPr>
        <w:pStyle w:val="Titolo"/>
        <w:rPr>
          <w:sz w:val="22"/>
          <w:szCs w:val="22"/>
        </w:rPr>
      </w:pPr>
    </w:p>
    <w:p w14:paraId="63D27A3E" w14:textId="77777777" w:rsidR="0044728E" w:rsidRPr="004909A4" w:rsidRDefault="0044728E" w:rsidP="0044728E">
      <w:pPr>
        <w:pStyle w:val="Sottotitolo"/>
        <w:outlineLvl w:val="0"/>
        <w:rPr>
          <w:szCs w:val="28"/>
        </w:rPr>
      </w:pPr>
      <w:r w:rsidRPr="004909A4">
        <w:rPr>
          <w:szCs w:val="28"/>
        </w:rPr>
        <w:t>Ufficio  Comunicazioni  Sociali</w:t>
      </w:r>
    </w:p>
    <w:p w14:paraId="1CA88041" w14:textId="77777777" w:rsidR="0044728E" w:rsidRPr="00D222D6" w:rsidRDefault="0044728E" w:rsidP="0044728E">
      <w:pPr>
        <w:pBdr>
          <w:left w:val="single" w:sz="6" w:space="0" w:color="auto"/>
          <w:right w:val="single" w:sz="6" w:space="0" w:color="auto"/>
        </w:pBdr>
        <w:jc w:val="center"/>
        <w:rPr>
          <w:b/>
          <w:i/>
          <w:sz w:val="22"/>
          <w:szCs w:val="22"/>
        </w:rPr>
      </w:pPr>
      <w:r w:rsidRPr="00D222D6">
        <w:rPr>
          <w:b/>
          <w:i/>
          <w:sz w:val="22"/>
          <w:szCs w:val="22"/>
        </w:rPr>
        <w:t>Piazza Parrasio, 16 (Palazzo Arcivescovile) - 87100 Cosenza</w:t>
      </w:r>
    </w:p>
    <w:p w14:paraId="074D0E64" w14:textId="77777777" w:rsidR="0044728E" w:rsidRDefault="0044728E" w:rsidP="0044728E">
      <w:pPr>
        <w:pBdr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b/>
          <w:i/>
        </w:rPr>
      </w:pPr>
      <w:r w:rsidRPr="00D222D6">
        <w:rPr>
          <w:b/>
          <w:i/>
          <w:sz w:val="22"/>
          <w:szCs w:val="22"/>
        </w:rPr>
        <w:t>Tel.:  0984/</w:t>
      </w:r>
      <w:r w:rsidR="00507C7B">
        <w:rPr>
          <w:b/>
          <w:i/>
          <w:sz w:val="22"/>
          <w:szCs w:val="22"/>
        </w:rPr>
        <w:t>687772</w:t>
      </w:r>
      <w:r w:rsidRPr="00D222D6">
        <w:rPr>
          <w:b/>
          <w:i/>
          <w:sz w:val="22"/>
          <w:szCs w:val="22"/>
        </w:rPr>
        <w:t>– Fax: 0984/796582 –</w:t>
      </w:r>
      <w:r>
        <w:rPr>
          <w:b/>
          <w:i/>
          <w:sz w:val="22"/>
          <w:szCs w:val="22"/>
        </w:rPr>
        <w:t xml:space="preserve">– </w:t>
      </w:r>
      <w:r w:rsidRPr="001A258E">
        <w:rPr>
          <w:i/>
        </w:rPr>
        <w:t>Cellulare direttore</w:t>
      </w:r>
      <w:r>
        <w:rPr>
          <w:b/>
          <w:i/>
          <w:sz w:val="22"/>
          <w:szCs w:val="22"/>
        </w:rPr>
        <w:t xml:space="preserve"> </w:t>
      </w:r>
      <w:r w:rsidRPr="001A258E">
        <w:rPr>
          <w:b/>
          <w:i/>
        </w:rPr>
        <w:t>347.8491318</w:t>
      </w:r>
    </w:p>
    <w:p w14:paraId="322DBE76" w14:textId="77777777" w:rsidR="0044728E" w:rsidRPr="00BD5B4E" w:rsidRDefault="0044728E" w:rsidP="0044728E">
      <w:pPr>
        <w:pBdr>
          <w:left w:val="single" w:sz="6" w:space="0" w:color="auto"/>
          <w:bottom w:val="single" w:sz="6" w:space="0" w:color="auto"/>
          <w:right w:val="single" w:sz="6" w:space="0" w:color="auto"/>
        </w:pBdr>
        <w:jc w:val="center"/>
        <w:outlineLvl w:val="0"/>
        <w:rPr>
          <w:b/>
          <w:i/>
          <w:sz w:val="22"/>
          <w:szCs w:val="22"/>
        </w:rPr>
      </w:pPr>
      <w:r w:rsidRPr="00D222D6">
        <w:rPr>
          <w:b/>
          <w:i/>
          <w:sz w:val="22"/>
          <w:szCs w:val="22"/>
        </w:rPr>
        <w:t xml:space="preserve"> E-mail: </w:t>
      </w:r>
      <w:hyperlink r:id="rId7" w:history="1">
        <w:r w:rsidRPr="00142A33">
          <w:rPr>
            <w:rStyle w:val="Collegamentoipertestuale"/>
            <w:b/>
            <w:i/>
            <w:sz w:val="22"/>
            <w:szCs w:val="22"/>
          </w:rPr>
          <w:t>ufficiostampa@diocesicosenza.it</w:t>
        </w:r>
      </w:hyperlink>
      <w:r>
        <w:rPr>
          <w:b/>
          <w:i/>
          <w:sz w:val="22"/>
          <w:szCs w:val="22"/>
        </w:rPr>
        <w:t xml:space="preserve">  -  </w:t>
      </w:r>
      <w:hyperlink r:id="rId8" w:history="1">
        <w:r w:rsidR="00507C7B" w:rsidRPr="00870BF0">
          <w:rPr>
            <w:rStyle w:val="Collegamentoipertestuale"/>
            <w:b/>
            <w:i/>
            <w:sz w:val="22"/>
            <w:szCs w:val="22"/>
          </w:rPr>
          <w:t>www.</w:t>
        </w:r>
        <w:bookmarkStart w:id="0" w:name="_Hlt54500134"/>
        <w:bookmarkEnd w:id="0"/>
        <w:r w:rsidR="00507C7B" w:rsidRPr="00870BF0">
          <w:rPr>
            <w:rStyle w:val="Collegamentoipertestuale"/>
            <w:b/>
            <w:i/>
            <w:sz w:val="22"/>
            <w:szCs w:val="22"/>
          </w:rPr>
          <w:t>diocesicosenza.it</w:t>
        </w:r>
      </w:hyperlink>
      <w:r w:rsidR="00507C7B">
        <w:rPr>
          <w:b/>
          <w:i/>
          <w:sz w:val="22"/>
          <w:szCs w:val="22"/>
        </w:rPr>
        <w:t xml:space="preserve"> – www.</w:t>
      </w:r>
      <w:r>
        <w:rPr>
          <w:b/>
          <w:i/>
          <w:sz w:val="22"/>
          <w:szCs w:val="22"/>
        </w:rPr>
        <w:t>paroladivita.</w:t>
      </w:r>
      <w:r w:rsidR="002371F9">
        <w:rPr>
          <w:b/>
          <w:i/>
          <w:sz w:val="22"/>
          <w:szCs w:val="22"/>
        </w:rPr>
        <w:t>org</w:t>
      </w:r>
      <w:r w:rsidRPr="00D222D6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– </w:t>
      </w:r>
    </w:p>
    <w:p w14:paraId="1FF08E2F" w14:textId="77777777" w:rsidR="0044728E" w:rsidRPr="00746418" w:rsidRDefault="0044728E" w:rsidP="0044728E">
      <w:pPr>
        <w:rPr>
          <w:b/>
          <w:i/>
          <w:sz w:val="16"/>
          <w:szCs w:val="16"/>
        </w:rPr>
      </w:pPr>
    </w:p>
    <w:p w14:paraId="6A8B6854" w14:textId="77777777" w:rsidR="0044728E" w:rsidRPr="00DA3BB0" w:rsidRDefault="0044728E" w:rsidP="0044728E">
      <w:pPr>
        <w:pStyle w:val="Titolo6"/>
        <w:jc w:val="left"/>
        <w:rPr>
          <w:smallCaps w:val="0"/>
          <w:sz w:val="26"/>
          <w:szCs w:val="26"/>
        </w:rPr>
      </w:pPr>
      <w:r w:rsidRPr="00DA3BB0">
        <w:rPr>
          <w:smallCaps w:val="0"/>
          <w:sz w:val="26"/>
          <w:szCs w:val="26"/>
        </w:rPr>
        <w:t>Alla cortese attenzione della REDAZIONE</w:t>
      </w:r>
    </w:p>
    <w:p w14:paraId="012E54C2" w14:textId="77777777" w:rsidR="0044728E" w:rsidRPr="00DA3BB0" w:rsidRDefault="0044728E" w:rsidP="0044728E">
      <w:pPr>
        <w:tabs>
          <w:tab w:val="left" w:pos="3240"/>
        </w:tabs>
        <w:outlineLvl w:val="0"/>
        <w:rPr>
          <w:b/>
          <w:sz w:val="26"/>
          <w:szCs w:val="26"/>
        </w:rPr>
      </w:pPr>
      <w:r w:rsidRPr="00DA3BB0">
        <w:rPr>
          <w:b/>
          <w:sz w:val="26"/>
          <w:szCs w:val="26"/>
        </w:rPr>
        <w:t xml:space="preserve">Invia: Direttore UCS </w:t>
      </w:r>
      <w:r w:rsidRPr="00DA3BB0">
        <w:rPr>
          <w:b/>
          <w:sz w:val="26"/>
          <w:szCs w:val="26"/>
        </w:rPr>
        <w:tab/>
      </w:r>
    </w:p>
    <w:p w14:paraId="69763BB7" w14:textId="77777777" w:rsidR="0044728E" w:rsidRDefault="0044728E" w:rsidP="0044728E">
      <w:pPr>
        <w:pStyle w:val="Titolo6"/>
        <w:jc w:val="left"/>
        <w:rPr>
          <w:smallCaps w:val="0"/>
          <w:sz w:val="26"/>
          <w:szCs w:val="26"/>
        </w:rPr>
      </w:pPr>
      <w:r w:rsidRPr="00DA3BB0">
        <w:rPr>
          <w:smallCaps w:val="0"/>
          <w:sz w:val="26"/>
          <w:szCs w:val="26"/>
        </w:rPr>
        <w:t xml:space="preserve">Data: </w:t>
      </w:r>
      <w:r w:rsidR="007A67D4">
        <w:rPr>
          <w:smallCaps w:val="0"/>
          <w:sz w:val="26"/>
          <w:szCs w:val="26"/>
        </w:rPr>
        <w:t>13</w:t>
      </w:r>
      <w:r w:rsidR="00090357">
        <w:rPr>
          <w:smallCaps w:val="0"/>
          <w:sz w:val="26"/>
          <w:szCs w:val="26"/>
        </w:rPr>
        <w:t xml:space="preserve"> gennaio </w:t>
      </w:r>
      <w:r w:rsidR="004909A4">
        <w:rPr>
          <w:smallCaps w:val="0"/>
          <w:sz w:val="26"/>
          <w:szCs w:val="26"/>
        </w:rPr>
        <w:t>2023</w:t>
      </w:r>
      <w:r w:rsidR="00BA41B6">
        <w:rPr>
          <w:smallCaps w:val="0"/>
          <w:sz w:val="26"/>
          <w:szCs w:val="26"/>
        </w:rPr>
        <w:t xml:space="preserve"> – ore </w:t>
      </w:r>
      <w:r w:rsidR="001A3642">
        <w:rPr>
          <w:smallCaps w:val="0"/>
          <w:sz w:val="26"/>
          <w:szCs w:val="26"/>
        </w:rPr>
        <w:t>1</w:t>
      </w:r>
      <w:r w:rsidR="007A67D4">
        <w:rPr>
          <w:smallCaps w:val="0"/>
          <w:sz w:val="26"/>
          <w:szCs w:val="26"/>
        </w:rPr>
        <w:t>2</w:t>
      </w:r>
      <w:r w:rsidR="00037E14">
        <w:rPr>
          <w:smallCaps w:val="0"/>
          <w:sz w:val="26"/>
          <w:szCs w:val="26"/>
        </w:rPr>
        <w:t>.00</w:t>
      </w:r>
      <w:r w:rsidR="001444D7">
        <w:rPr>
          <w:smallCaps w:val="0"/>
          <w:sz w:val="26"/>
          <w:szCs w:val="26"/>
        </w:rPr>
        <w:tab/>
      </w:r>
      <w:r>
        <w:rPr>
          <w:smallCaps w:val="0"/>
          <w:sz w:val="26"/>
          <w:szCs w:val="26"/>
        </w:rPr>
        <w:tab/>
        <w:t xml:space="preserve">                           </w:t>
      </w:r>
      <w:r w:rsidR="00090357">
        <w:rPr>
          <w:smallCaps w:val="0"/>
          <w:sz w:val="26"/>
          <w:szCs w:val="26"/>
        </w:rPr>
        <w:tab/>
      </w:r>
      <w:r>
        <w:rPr>
          <w:smallCaps w:val="0"/>
          <w:sz w:val="26"/>
          <w:szCs w:val="26"/>
        </w:rPr>
        <w:t xml:space="preserve">   </w:t>
      </w:r>
      <w:r w:rsidR="00B550C6">
        <w:rPr>
          <w:smallCaps w:val="0"/>
          <w:sz w:val="26"/>
          <w:szCs w:val="26"/>
        </w:rPr>
        <w:t xml:space="preserve"> </w:t>
      </w:r>
      <w:r>
        <w:rPr>
          <w:smallCaps w:val="0"/>
          <w:sz w:val="26"/>
          <w:szCs w:val="26"/>
        </w:rPr>
        <w:t xml:space="preserve"> (pagine __</w:t>
      </w:r>
      <w:r w:rsidR="00654569">
        <w:rPr>
          <w:smallCaps w:val="0"/>
          <w:sz w:val="26"/>
          <w:szCs w:val="26"/>
        </w:rPr>
        <w:t>1</w:t>
      </w:r>
      <w:r>
        <w:rPr>
          <w:smallCaps w:val="0"/>
          <w:sz w:val="26"/>
          <w:szCs w:val="26"/>
        </w:rPr>
        <w:t>)</w:t>
      </w:r>
    </w:p>
    <w:p w14:paraId="77DDBFE2" w14:textId="77777777" w:rsidR="0044728E" w:rsidRDefault="0044728E" w:rsidP="0044728E">
      <w:pPr>
        <w:pStyle w:val="Titolo6"/>
        <w:jc w:val="left"/>
        <w:rPr>
          <w:smallCaps w:val="0"/>
          <w:sz w:val="26"/>
          <w:szCs w:val="26"/>
        </w:rPr>
      </w:pPr>
      <w:r>
        <w:rPr>
          <w:smallCaps w:val="0"/>
          <w:sz w:val="26"/>
          <w:szCs w:val="26"/>
        </w:rPr>
        <w:tab/>
      </w:r>
      <w:r>
        <w:rPr>
          <w:smallCaps w:val="0"/>
          <w:sz w:val="26"/>
          <w:szCs w:val="26"/>
        </w:rPr>
        <w:tab/>
      </w:r>
      <w:r>
        <w:rPr>
          <w:smallCaps w:val="0"/>
          <w:sz w:val="26"/>
          <w:szCs w:val="26"/>
        </w:rPr>
        <w:tab/>
      </w:r>
      <w:r>
        <w:rPr>
          <w:smallCaps w:val="0"/>
          <w:sz w:val="26"/>
          <w:szCs w:val="26"/>
        </w:rPr>
        <w:tab/>
      </w:r>
      <w:r>
        <w:rPr>
          <w:smallCaps w:val="0"/>
          <w:sz w:val="26"/>
          <w:szCs w:val="26"/>
        </w:rPr>
        <w:tab/>
      </w:r>
      <w:r>
        <w:rPr>
          <w:smallCaps w:val="0"/>
          <w:sz w:val="26"/>
          <w:szCs w:val="26"/>
        </w:rPr>
        <w:tab/>
      </w:r>
    </w:p>
    <w:p w14:paraId="111735B1" w14:textId="77777777" w:rsidR="00B61D40" w:rsidRDefault="00B61D40" w:rsidP="009C309F">
      <w:pPr>
        <w:pStyle w:val="Titolo6"/>
        <w:jc w:val="left"/>
        <w:rPr>
          <w:smallCaps w:val="0"/>
          <w:sz w:val="32"/>
        </w:rPr>
      </w:pPr>
    </w:p>
    <w:p w14:paraId="4273930E" w14:textId="77777777" w:rsidR="0044728E" w:rsidRDefault="0044728E" w:rsidP="0044728E">
      <w:pPr>
        <w:pStyle w:val="Titolo6"/>
        <w:rPr>
          <w:smallCaps w:val="0"/>
          <w:sz w:val="32"/>
        </w:rPr>
      </w:pPr>
      <w:r>
        <w:rPr>
          <w:smallCaps w:val="0"/>
          <w:sz w:val="32"/>
        </w:rPr>
        <w:t>COMUNICATO STAMPA</w:t>
      </w:r>
      <w:r w:rsidR="004909A4">
        <w:rPr>
          <w:smallCaps w:val="0"/>
          <w:sz w:val="32"/>
        </w:rPr>
        <w:t xml:space="preserve">   n. </w:t>
      </w:r>
      <w:r w:rsidR="00664C51">
        <w:rPr>
          <w:smallCaps w:val="0"/>
          <w:sz w:val="32"/>
        </w:rPr>
        <w:t>2</w:t>
      </w:r>
      <w:r w:rsidR="004909A4">
        <w:rPr>
          <w:smallCaps w:val="0"/>
          <w:sz w:val="32"/>
        </w:rPr>
        <w:t>/23</w:t>
      </w:r>
    </w:p>
    <w:p w14:paraId="66DD4C10" w14:textId="77777777" w:rsidR="001A3642" w:rsidRDefault="001A3642" w:rsidP="00B61D40"/>
    <w:p w14:paraId="52BBE2B2" w14:textId="77777777" w:rsidR="00090357" w:rsidRPr="00B61D40" w:rsidRDefault="00090357" w:rsidP="00B61D40"/>
    <w:p w14:paraId="0CF49B30" w14:textId="77777777" w:rsidR="00487E09" w:rsidRDefault="007A67D4" w:rsidP="00155EE7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Verso il policlinico dell’Annunziata di Cosenza</w:t>
      </w:r>
    </w:p>
    <w:p w14:paraId="1EF22FB8" w14:textId="77777777" w:rsidR="00CE3083" w:rsidRDefault="00664C51" w:rsidP="00155EE7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La Chiesa guarda a questa scelta</w:t>
      </w:r>
    </w:p>
    <w:p w14:paraId="4C1D70EC" w14:textId="77777777" w:rsidR="00664C51" w:rsidRDefault="00664C51" w:rsidP="00155EE7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con grande </w:t>
      </w:r>
      <w:r w:rsidR="00CE3083">
        <w:rPr>
          <w:b/>
          <w:iCs/>
          <w:sz w:val="32"/>
          <w:szCs w:val="32"/>
        </w:rPr>
        <w:t>speranza e ne incoraggia l’attuazione</w:t>
      </w:r>
    </w:p>
    <w:p w14:paraId="2081E7BA" w14:textId="77777777" w:rsidR="00E652D8" w:rsidRPr="001A3642" w:rsidRDefault="00E652D8" w:rsidP="00664C51">
      <w:pPr>
        <w:spacing w:line="276" w:lineRule="auto"/>
        <w:rPr>
          <w:i/>
          <w:sz w:val="32"/>
          <w:szCs w:val="32"/>
          <w:u w:val="single"/>
        </w:rPr>
      </w:pPr>
    </w:p>
    <w:p w14:paraId="32A383D1" w14:textId="77777777" w:rsidR="00D27A6E" w:rsidRDefault="007A67D4" w:rsidP="007A67D4">
      <w:pPr>
        <w:pStyle w:val="Nessunaspaziatura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La Chiesa che è in</w:t>
      </w:r>
      <w:r w:rsidR="00090357">
        <w:rPr>
          <w:sz w:val="26"/>
          <w:szCs w:val="26"/>
        </w:rPr>
        <w:t xml:space="preserve"> Cosenza-Bisignano</w:t>
      </w:r>
      <w:r>
        <w:rPr>
          <w:sz w:val="26"/>
          <w:szCs w:val="26"/>
        </w:rPr>
        <w:t xml:space="preserve"> nella persona dell’Amministratore Apostolico, monsignor Giuseppe Piemontese, dei diretti collaboratori e di quanti operano nelle cappellanie degli ospedali e nel ministero della consolazione</w:t>
      </w:r>
      <w:r w:rsidR="00CE308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A67D4">
        <w:rPr>
          <w:b/>
          <w:bCs/>
          <w:sz w:val="26"/>
          <w:szCs w:val="26"/>
        </w:rPr>
        <w:t>guarda con grande speranza</w:t>
      </w:r>
      <w:r w:rsidR="00CE3083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all’accordo </w:t>
      </w:r>
      <w:proofErr w:type="spellStart"/>
      <w:r>
        <w:rPr>
          <w:sz w:val="26"/>
          <w:szCs w:val="26"/>
        </w:rPr>
        <w:t>Unical</w:t>
      </w:r>
      <w:proofErr w:type="spellEnd"/>
      <w:r>
        <w:rPr>
          <w:sz w:val="26"/>
          <w:szCs w:val="26"/>
        </w:rPr>
        <w:t xml:space="preserve">-Azienda Ospedaliera firmato dopo il parere del </w:t>
      </w:r>
      <w:r w:rsidRPr="007A67D4">
        <w:rPr>
          <w:sz w:val="26"/>
          <w:szCs w:val="26"/>
        </w:rPr>
        <w:t>Comitato regionale di coordinamento delle università calabresi</w:t>
      </w:r>
      <w:r>
        <w:rPr>
          <w:sz w:val="26"/>
          <w:szCs w:val="26"/>
        </w:rPr>
        <w:t xml:space="preserve"> per l’avvio di percorsi universitari che riguardano l’ambito della Sanità</w:t>
      </w:r>
      <w:r w:rsidR="00CE3083">
        <w:rPr>
          <w:sz w:val="26"/>
          <w:szCs w:val="26"/>
        </w:rPr>
        <w:t xml:space="preserve"> </w:t>
      </w:r>
      <w:r w:rsidR="00CE3083">
        <w:rPr>
          <w:b/>
          <w:bCs/>
          <w:sz w:val="26"/>
          <w:szCs w:val="26"/>
        </w:rPr>
        <w:t xml:space="preserve">e incoraggia tutti a proseguire insieme in questa direzione. </w:t>
      </w:r>
      <w:r w:rsidR="00CE3083">
        <w:rPr>
          <w:sz w:val="26"/>
          <w:szCs w:val="26"/>
        </w:rPr>
        <w:t xml:space="preserve"> </w:t>
      </w:r>
    </w:p>
    <w:p w14:paraId="4604BA13" w14:textId="77777777" w:rsidR="007A67D4" w:rsidRDefault="007A67D4" w:rsidP="007A67D4">
      <w:pPr>
        <w:pStyle w:val="Nessunaspaziatura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La Calabria soffre tantissimo per i ritardi e il debito sanitario e questa scelta politica ed istituzionale va salutata come un vero e proprio segnale di speranza e di prospettiva concreta per uscire dal pantano di una sanità malata che spinge tanti a viaggi verso altre regioni e all’emigrazione sanitaria non solo dei degenti ma anche dei tanti medici, docenti e personale infermieristico.</w:t>
      </w:r>
    </w:p>
    <w:p w14:paraId="3E6339E1" w14:textId="77777777" w:rsidR="007A67D4" w:rsidRDefault="007A67D4" w:rsidP="007A67D4">
      <w:pPr>
        <w:pStyle w:val="Nessunaspaziatura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Tutti siamo chiamati a fare la nostra parte </w:t>
      </w:r>
      <w:proofErr w:type="spellStart"/>
      <w:r>
        <w:rPr>
          <w:sz w:val="26"/>
          <w:szCs w:val="26"/>
        </w:rPr>
        <w:t>affinchè</w:t>
      </w:r>
      <w:proofErr w:type="spellEnd"/>
      <w:r>
        <w:rPr>
          <w:sz w:val="26"/>
          <w:szCs w:val="26"/>
        </w:rPr>
        <w:t xml:space="preserve"> questo percorso possa realizzarsi speditamente nell’ambito della tutela della salute dei cittadini, nella formazione del futuro personale, nella possibilità di offrire, attraverso una alleanza tra le Istituzioni Accademiche e del territorio. Solo così la Calabria intera e non solo la provincia di Cosenza potrà risalire le classifiche che la pongono la fra le ultime regioni italiane nella cura del malato.</w:t>
      </w:r>
    </w:p>
    <w:p w14:paraId="7FB03172" w14:textId="77777777" w:rsidR="007A67D4" w:rsidRDefault="007A67D4" w:rsidP="007A67D4">
      <w:pPr>
        <w:pStyle w:val="Nessunaspaziatura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La Chiesa cosentina è certa che</w:t>
      </w:r>
      <w:r w:rsidR="00CE3083">
        <w:rPr>
          <w:sz w:val="26"/>
          <w:szCs w:val="26"/>
        </w:rPr>
        <w:t>,</w:t>
      </w:r>
      <w:r>
        <w:rPr>
          <w:sz w:val="26"/>
          <w:szCs w:val="26"/>
        </w:rPr>
        <w:t xml:space="preserve"> insieme all’alta formazione accademica</w:t>
      </w:r>
      <w:r w:rsidR="00664C51">
        <w:rPr>
          <w:sz w:val="26"/>
          <w:szCs w:val="26"/>
        </w:rPr>
        <w:t xml:space="preserve"> e la grande ricerca scientifica</w:t>
      </w:r>
      <w:r>
        <w:rPr>
          <w:sz w:val="26"/>
          <w:szCs w:val="26"/>
        </w:rPr>
        <w:t xml:space="preserve"> offerta dai docenti e dal prestigioso Ateneo di Arcavacata</w:t>
      </w:r>
      <w:r w:rsidR="00664C5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64C51">
        <w:rPr>
          <w:sz w:val="26"/>
          <w:szCs w:val="26"/>
        </w:rPr>
        <w:t>si terranno present</w:t>
      </w:r>
      <w:r w:rsidR="00CE3083">
        <w:rPr>
          <w:sz w:val="26"/>
          <w:szCs w:val="26"/>
        </w:rPr>
        <w:t>i</w:t>
      </w:r>
      <w:r w:rsidR="00664C51">
        <w:rPr>
          <w:sz w:val="26"/>
          <w:szCs w:val="26"/>
        </w:rPr>
        <w:t xml:space="preserve"> gli altr</w:t>
      </w:r>
      <w:r w:rsidR="00CE3083">
        <w:rPr>
          <w:sz w:val="26"/>
          <w:szCs w:val="26"/>
        </w:rPr>
        <w:t>ettanti importanti</w:t>
      </w:r>
      <w:r w:rsidR="00664C51">
        <w:rPr>
          <w:sz w:val="26"/>
          <w:szCs w:val="26"/>
        </w:rPr>
        <w:t xml:space="preserve"> risvolti dell’impegno sanitario che sono l’umanizzazione della cura, la centralità del malato e la serenità degli operatori</w:t>
      </w:r>
      <w:r w:rsidR="00CE3083">
        <w:rPr>
          <w:sz w:val="26"/>
          <w:szCs w:val="26"/>
        </w:rPr>
        <w:t xml:space="preserve"> anche per quella </w:t>
      </w:r>
      <w:r w:rsidR="00664C51">
        <w:rPr>
          <w:sz w:val="26"/>
          <w:szCs w:val="26"/>
        </w:rPr>
        <w:t xml:space="preserve">umana soddisfazione personale che incentiva </w:t>
      </w:r>
      <w:r w:rsidR="00CE3083">
        <w:rPr>
          <w:sz w:val="26"/>
          <w:szCs w:val="26"/>
        </w:rPr>
        <w:t>la scelta di restare</w:t>
      </w:r>
      <w:r w:rsidR="00664C51">
        <w:rPr>
          <w:sz w:val="26"/>
          <w:szCs w:val="26"/>
        </w:rPr>
        <w:t xml:space="preserve"> a servire questa terra.</w:t>
      </w:r>
    </w:p>
    <w:p w14:paraId="2565D1E9" w14:textId="77777777" w:rsidR="001A3642" w:rsidRDefault="001A3642" w:rsidP="0044728E">
      <w:pPr>
        <w:outlineLvl w:val="0"/>
      </w:pPr>
    </w:p>
    <w:p w14:paraId="4E3295E9" w14:textId="77777777" w:rsidR="001A3642" w:rsidRDefault="001A3642" w:rsidP="0044728E">
      <w:pPr>
        <w:outlineLvl w:val="0"/>
      </w:pPr>
    </w:p>
    <w:p w14:paraId="05ADE351" w14:textId="77777777" w:rsidR="00830B4A" w:rsidRPr="00830B4A" w:rsidRDefault="00830B4A" w:rsidP="0044728E">
      <w:pPr>
        <w:outlineLvl w:val="0"/>
        <w:rPr>
          <w:b/>
          <w:bCs/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137">
        <w:t xml:space="preserve">              </w:t>
      </w:r>
      <w:r w:rsidRPr="00830B4A">
        <w:rPr>
          <w:b/>
          <w:bCs/>
          <w:i/>
          <w:iCs/>
          <w:sz w:val="24"/>
          <w:szCs w:val="24"/>
        </w:rPr>
        <w:t>Don Enzo Gabrieli</w:t>
      </w:r>
    </w:p>
    <w:p w14:paraId="7AF63B77" w14:textId="77777777" w:rsidR="0044728E" w:rsidRPr="00D90D6C" w:rsidRDefault="00685AA4" w:rsidP="00685AA4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0D6C">
        <w:rPr>
          <w:sz w:val="24"/>
          <w:szCs w:val="24"/>
        </w:rPr>
        <w:tab/>
      </w:r>
      <w:r w:rsidR="00830B4A">
        <w:rPr>
          <w:sz w:val="24"/>
          <w:szCs w:val="24"/>
        </w:rPr>
        <w:t xml:space="preserve">Direttore </w:t>
      </w:r>
      <w:r w:rsidR="0044728E" w:rsidRPr="00D90D6C">
        <w:rPr>
          <w:sz w:val="24"/>
          <w:szCs w:val="24"/>
        </w:rPr>
        <w:t>Ufficio Diocesano</w:t>
      </w:r>
    </w:p>
    <w:p w14:paraId="53544867" w14:textId="77777777" w:rsidR="0044728E" w:rsidRPr="00D90D6C" w:rsidRDefault="0044728E" w:rsidP="0044728E">
      <w:pPr>
        <w:ind w:left="4956"/>
        <w:rPr>
          <w:sz w:val="24"/>
          <w:szCs w:val="24"/>
        </w:rPr>
      </w:pPr>
      <w:r w:rsidRPr="00D90D6C">
        <w:rPr>
          <w:sz w:val="24"/>
          <w:szCs w:val="24"/>
        </w:rPr>
        <w:t xml:space="preserve">                     Comunicazioni Sociali</w:t>
      </w:r>
    </w:p>
    <w:sectPr w:rsidR="0044728E" w:rsidRPr="00D90D6C" w:rsidSect="0044728E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2F89" w14:textId="77777777" w:rsidR="003F55E7" w:rsidRDefault="003F55E7">
      <w:r>
        <w:separator/>
      </w:r>
    </w:p>
  </w:endnote>
  <w:endnote w:type="continuationSeparator" w:id="0">
    <w:p w14:paraId="205F31F7" w14:textId="77777777" w:rsidR="003F55E7" w:rsidRDefault="003F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FC12" w14:textId="77777777" w:rsidR="0044728E" w:rsidRDefault="00C26E5A" w:rsidP="0044728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728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B226B1" w14:textId="77777777" w:rsidR="0044728E" w:rsidRDefault="0044728E" w:rsidP="004472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4F27" w14:textId="77777777" w:rsidR="0044728E" w:rsidRDefault="00C26E5A" w:rsidP="0044728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728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0F6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1965439" w14:textId="77777777" w:rsidR="0044728E" w:rsidRDefault="0044728E" w:rsidP="0044728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F531" w14:textId="77777777" w:rsidR="003F55E7" w:rsidRDefault="003F55E7">
      <w:r>
        <w:separator/>
      </w:r>
    </w:p>
  </w:footnote>
  <w:footnote w:type="continuationSeparator" w:id="0">
    <w:p w14:paraId="68A8968C" w14:textId="77777777" w:rsidR="003F55E7" w:rsidRDefault="003F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51D"/>
    <w:multiLevelType w:val="hybridMultilevel"/>
    <w:tmpl w:val="8916A30E"/>
    <w:lvl w:ilvl="0" w:tplc="90742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6C5"/>
    <w:multiLevelType w:val="hybridMultilevel"/>
    <w:tmpl w:val="BB46DFB0"/>
    <w:lvl w:ilvl="0" w:tplc="CD1A1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32F3"/>
    <w:multiLevelType w:val="hybridMultilevel"/>
    <w:tmpl w:val="ECE0D846"/>
    <w:lvl w:ilvl="0" w:tplc="FAF87E0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24F7204"/>
    <w:multiLevelType w:val="hybridMultilevel"/>
    <w:tmpl w:val="08BEC356"/>
    <w:lvl w:ilvl="0" w:tplc="00B0D8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CF53B9"/>
    <w:multiLevelType w:val="hybridMultilevel"/>
    <w:tmpl w:val="80A6C59C"/>
    <w:lvl w:ilvl="0" w:tplc="CD689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4106">
    <w:abstractNumId w:val="2"/>
  </w:num>
  <w:num w:numId="2" w16cid:durableId="742216080">
    <w:abstractNumId w:val="4"/>
  </w:num>
  <w:num w:numId="3" w16cid:durableId="1751584252">
    <w:abstractNumId w:val="0"/>
  </w:num>
  <w:num w:numId="4" w16cid:durableId="1805850742">
    <w:abstractNumId w:val="1"/>
  </w:num>
  <w:num w:numId="5" w16cid:durableId="125855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97"/>
    <w:rsid w:val="000026EF"/>
    <w:rsid w:val="00015176"/>
    <w:rsid w:val="0002614C"/>
    <w:rsid w:val="000334DC"/>
    <w:rsid w:val="00037E14"/>
    <w:rsid w:val="00062C25"/>
    <w:rsid w:val="00070C4A"/>
    <w:rsid w:val="00090357"/>
    <w:rsid w:val="000D366D"/>
    <w:rsid w:val="000D4C36"/>
    <w:rsid w:val="00110E58"/>
    <w:rsid w:val="0011516B"/>
    <w:rsid w:val="00127FE1"/>
    <w:rsid w:val="0014241B"/>
    <w:rsid w:val="001444D7"/>
    <w:rsid w:val="00155EE7"/>
    <w:rsid w:val="001A3273"/>
    <w:rsid w:val="001A3642"/>
    <w:rsid w:val="001A5E06"/>
    <w:rsid w:val="001B7545"/>
    <w:rsid w:val="001C5814"/>
    <w:rsid w:val="001E491B"/>
    <w:rsid w:val="00203404"/>
    <w:rsid w:val="002371F9"/>
    <w:rsid w:val="002924A1"/>
    <w:rsid w:val="002B3F8D"/>
    <w:rsid w:val="002D218C"/>
    <w:rsid w:val="002E0C15"/>
    <w:rsid w:val="0030731D"/>
    <w:rsid w:val="00334DEE"/>
    <w:rsid w:val="0035069C"/>
    <w:rsid w:val="0038056C"/>
    <w:rsid w:val="00382DB4"/>
    <w:rsid w:val="003834A0"/>
    <w:rsid w:val="003B5D52"/>
    <w:rsid w:val="003B5F6B"/>
    <w:rsid w:val="003D7E0B"/>
    <w:rsid w:val="003E5791"/>
    <w:rsid w:val="003F55E7"/>
    <w:rsid w:val="00400F69"/>
    <w:rsid w:val="0041298A"/>
    <w:rsid w:val="0044578B"/>
    <w:rsid w:val="0044728E"/>
    <w:rsid w:val="004874A6"/>
    <w:rsid w:val="00487E09"/>
    <w:rsid w:val="004909A4"/>
    <w:rsid w:val="004924C1"/>
    <w:rsid w:val="004C3356"/>
    <w:rsid w:val="004E3DF6"/>
    <w:rsid w:val="0050533A"/>
    <w:rsid w:val="005072D3"/>
    <w:rsid w:val="0050742A"/>
    <w:rsid w:val="00507C7B"/>
    <w:rsid w:val="00524237"/>
    <w:rsid w:val="00525307"/>
    <w:rsid w:val="00536997"/>
    <w:rsid w:val="00544E28"/>
    <w:rsid w:val="005D20B4"/>
    <w:rsid w:val="005F342D"/>
    <w:rsid w:val="00607AE5"/>
    <w:rsid w:val="00623074"/>
    <w:rsid w:val="00630BCA"/>
    <w:rsid w:val="00654569"/>
    <w:rsid w:val="00664C51"/>
    <w:rsid w:val="00681399"/>
    <w:rsid w:val="00685AA4"/>
    <w:rsid w:val="006C6507"/>
    <w:rsid w:val="006D1D3F"/>
    <w:rsid w:val="006E1C65"/>
    <w:rsid w:val="006E69B5"/>
    <w:rsid w:val="00741B53"/>
    <w:rsid w:val="007839DD"/>
    <w:rsid w:val="007975C0"/>
    <w:rsid w:val="007A1B97"/>
    <w:rsid w:val="007A67D4"/>
    <w:rsid w:val="007B022E"/>
    <w:rsid w:val="007D1C28"/>
    <w:rsid w:val="0082177D"/>
    <w:rsid w:val="00830B4A"/>
    <w:rsid w:val="00843137"/>
    <w:rsid w:val="00844E58"/>
    <w:rsid w:val="008472F3"/>
    <w:rsid w:val="0085399C"/>
    <w:rsid w:val="00884DB1"/>
    <w:rsid w:val="008855B4"/>
    <w:rsid w:val="00893438"/>
    <w:rsid w:val="008A4C90"/>
    <w:rsid w:val="008B52BB"/>
    <w:rsid w:val="00904A78"/>
    <w:rsid w:val="00906D46"/>
    <w:rsid w:val="00952F6E"/>
    <w:rsid w:val="00960EA6"/>
    <w:rsid w:val="009722D0"/>
    <w:rsid w:val="00986C36"/>
    <w:rsid w:val="00994521"/>
    <w:rsid w:val="009C309F"/>
    <w:rsid w:val="009D05E7"/>
    <w:rsid w:val="009D2501"/>
    <w:rsid w:val="00A205E7"/>
    <w:rsid w:val="00A25EA3"/>
    <w:rsid w:val="00A343D2"/>
    <w:rsid w:val="00A77857"/>
    <w:rsid w:val="00A971DF"/>
    <w:rsid w:val="00AA3E96"/>
    <w:rsid w:val="00AF28FF"/>
    <w:rsid w:val="00B219FC"/>
    <w:rsid w:val="00B24AAD"/>
    <w:rsid w:val="00B550C6"/>
    <w:rsid w:val="00B61D40"/>
    <w:rsid w:val="00B72855"/>
    <w:rsid w:val="00BA41B6"/>
    <w:rsid w:val="00BA4E69"/>
    <w:rsid w:val="00BB0AED"/>
    <w:rsid w:val="00BC36FC"/>
    <w:rsid w:val="00BC41B1"/>
    <w:rsid w:val="00BD15DA"/>
    <w:rsid w:val="00BF76BD"/>
    <w:rsid w:val="00C06F47"/>
    <w:rsid w:val="00C22017"/>
    <w:rsid w:val="00C2399F"/>
    <w:rsid w:val="00C24F15"/>
    <w:rsid w:val="00C26E5A"/>
    <w:rsid w:val="00C309BB"/>
    <w:rsid w:val="00C436F4"/>
    <w:rsid w:val="00C459EB"/>
    <w:rsid w:val="00C45C42"/>
    <w:rsid w:val="00CA3556"/>
    <w:rsid w:val="00CA3B6A"/>
    <w:rsid w:val="00CA7A9E"/>
    <w:rsid w:val="00CB425F"/>
    <w:rsid w:val="00CC18BD"/>
    <w:rsid w:val="00CC71D1"/>
    <w:rsid w:val="00CD042B"/>
    <w:rsid w:val="00CD162B"/>
    <w:rsid w:val="00CE3083"/>
    <w:rsid w:val="00CF64C8"/>
    <w:rsid w:val="00D27A6E"/>
    <w:rsid w:val="00D43C31"/>
    <w:rsid w:val="00D53CBC"/>
    <w:rsid w:val="00D60FA0"/>
    <w:rsid w:val="00D80323"/>
    <w:rsid w:val="00D86D75"/>
    <w:rsid w:val="00D90D6C"/>
    <w:rsid w:val="00D943DD"/>
    <w:rsid w:val="00DA647C"/>
    <w:rsid w:val="00DF59E4"/>
    <w:rsid w:val="00E020CE"/>
    <w:rsid w:val="00E05E09"/>
    <w:rsid w:val="00E30000"/>
    <w:rsid w:val="00E32975"/>
    <w:rsid w:val="00E564EB"/>
    <w:rsid w:val="00E652D8"/>
    <w:rsid w:val="00E81E21"/>
    <w:rsid w:val="00EA42D6"/>
    <w:rsid w:val="00EC3B50"/>
    <w:rsid w:val="00EE0898"/>
    <w:rsid w:val="00F11EE5"/>
    <w:rsid w:val="00F1274E"/>
    <w:rsid w:val="00F20DBE"/>
    <w:rsid w:val="00F62A3F"/>
    <w:rsid w:val="00F64946"/>
    <w:rsid w:val="00F8276E"/>
    <w:rsid w:val="00F863EE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7008C"/>
  <w15:chartTrackingRefBased/>
  <w15:docId w15:val="{F1621BF3-2AA1-744F-8A12-73950770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5E5"/>
  </w:style>
  <w:style w:type="paragraph" w:styleId="Titolo6">
    <w:name w:val="heading 6"/>
    <w:basedOn w:val="Normale"/>
    <w:next w:val="Normale"/>
    <w:link w:val="Titolo6Carattere"/>
    <w:uiPriority w:val="99"/>
    <w:qFormat/>
    <w:rsid w:val="00DD05E5"/>
    <w:pPr>
      <w:keepNext/>
      <w:jc w:val="center"/>
      <w:outlineLvl w:val="5"/>
    </w:pPr>
    <w:rPr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uiPriority w:val="9"/>
    <w:semiHidden/>
    <w:rsid w:val="009C0D99"/>
    <w:rPr>
      <w:rFonts w:ascii="Calibri" w:eastAsia="Times New Roman" w:hAnsi="Calibri" w:cs="Times New Roman"/>
      <w:b/>
      <w:bCs/>
    </w:rPr>
  </w:style>
  <w:style w:type="paragraph" w:styleId="Titolo">
    <w:name w:val="Title"/>
    <w:basedOn w:val="Normale"/>
    <w:link w:val="TitoloCarattere"/>
    <w:uiPriority w:val="99"/>
    <w:qFormat/>
    <w:rsid w:val="00DD05E5"/>
    <w:pPr>
      <w:tabs>
        <w:tab w:val="left" w:pos="5613"/>
      </w:tabs>
      <w:jc w:val="center"/>
    </w:pPr>
    <w:rPr>
      <w:b/>
      <w:smallCaps/>
    </w:rPr>
  </w:style>
  <w:style w:type="character" w:customStyle="1" w:styleId="TitoloCarattere">
    <w:name w:val="Titolo Carattere"/>
    <w:link w:val="Titolo"/>
    <w:uiPriority w:val="10"/>
    <w:rsid w:val="009C0D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DD05E5"/>
    <w:pPr>
      <w:pBdr>
        <w:top w:val="single" w:sz="6" w:space="0" w:color="auto"/>
        <w:left w:val="single" w:sz="6" w:space="0" w:color="auto"/>
        <w:right w:val="single" w:sz="6" w:space="0" w:color="auto"/>
      </w:pBdr>
      <w:jc w:val="center"/>
    </w:pPr>
    <w:rPr>
      <w:b/>
      <w:i/>
      <w:smallCaps/>
      <w:sz w:val="28"/>
    </w:rPr>
  </w:style>
  <w:style w:type="character" w:customStyle="1" w:styleId="SottotitoloCarattere">
    <w:name w:val="Sottotitolo Carattere"/>
    <w:link w:val="Sottotitolo"/>
    <w:uiPriority w:val="11"/>
    <w:rsid w:val="009C0D99"/>
    <w:rPr>
      <w:rFonts w:ascii="Cambria" w:eastAsia="Times New Roman" w:hAnsi="Cambria" w:cs="Times New Roman"/>
      <w:sz w:val="24"/>
      <w:szCs w:val="24"/>
    </w:rPr>
  </w:style>
  <w:style w:type="character" w:styleId="Collegamentoipertestuale">
    <w:name w:val="Hyperlink"/>
    <w:uiPriority w:val="99"/>
    <w:rsid w:val="00DD05E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E16C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C0D99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C36E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9C0D99"/>
    <w:rPr>
      <w:sz w:val="20"/>
      <w:szCs w:val="20"/>
    </w:rPr>
  </w:style>
  <w:style w:type="character" w:styleId="Numeropagina">
    <w:name w:val="page number"/>
    <w:uiPriority w:val="99"/>
    <w:rsid w:val="00C36EC3"/>
    <w:rPr>
      <w:rFonts w:cs="Times New Roman"/>
    </w:rPr>
  </w:style>
  <w:style w:type="character" w:styleId="Enfasigrassetto">
    <w:name w:val="Strong"/>
    <w:uiPriority w:val="22"/>
    <w:qFormat/>
    <w:rsid w:val="005A1929"/>
    <w:rPr>
      <w:rFonts w:cs="Times New Roman"/>
      <w:b/>
      <w:bCs/>
    </w:rPr>
  </w:style>
  <w:style w:type="paragraph" w:styleId="NormaleWeb">
    <w:name w:val="Normal (Web)"/>
    <w:basedOn w:val="Normale"/>
    <w:uiPriority w:val="99"/>
    <w:unhideWhenUsed/>
    <w:rsid w:val="00E27D5B"/>
    <w:pPr>
      <w:spacing w:before="100" w:beforeAutospacing="1" w:after="100" w:afterAutospacing="1"/>
    </w:pPr>
    <w:rPr>
      <w:sz w:val="24"/>
      <w:szCs w:val="24"/>
    </w:rPr>
  </w:style>
  <w:style w:type="paragraph" w:styleId="Nessunaspaziatura">
    <w:name w:val="No Spacing"/>
    <w:uiPriority w:val="1"/>
    <w:qFormat/>
    <w:rsid w:val="00507C7B"/>
  </w:style>
  <w:style w:type="character" w:customStyle="1" w:styleId="Menzionenonrisolta1">
    <w:name w:val="Menzione non risolta1"/>
    <w:uiPriority w:val="99"/>
    <w:semiHidden/>
    <w:unhideWhenUsed/>
    <w:rsid w:val="00BF7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ARCIDIOCESI DI COSENZA-BISIGNANO</vt:lpstr>
    </vt:vector>
  </TitlesOfParts>
  <Company>Hewlett-Packard Company</Company>
  <LinksUpToDate>false</LinksUpToDate>
  <CharactersWithSpaces>2606</CharactersWithSpaces>
  <SharedDoc>false</SharedDoc>
  <HLinks>
    <vt:vector size="12" baseType="variant">
      <vt:variant>
        <vt:i4>393311</vt:i4>
      </vt:variant>
      <vt:variant>
        <vt:i4>3</vt:i4>
      </vt:variant>
      <vt:variant>
        <vt:i4>0</vt:i4>
      </vt:variant>
      <vt:variant>
        <vt:i4>5</vt:i4>
      </vt:variant>
      <vt:variant>
        <vt:lpwstr>http://www.diocesicosenza.it/</vt:lpwstr>
      </vt:variant>
      <vt:variant>
        <vt:lpwstr/>
      </vt:variant>
      <vt:variant>
        <vt:i4>2621441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mailto:ufficiostampa@diocesicosenza.it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ARCIDIOCESI DI COSENZA-BISIGNANO</dc:title>
  <dc:subject/>
  <dc:creator>enzo</dc:creator>
  <cp:keywords/>
  <cp:lastModifiedBy>Enzo Gabrieli</cp:lastModifiedBy>
  <cp:revision>2</cp:revision>
  <cp:lastPrinted>2023-01-02T09:47:00Z</cp:lastPrinted>
  <dcterms:created xsi:type="dcterms:W3CDTF">2023-01-13T13:00:00Z</dcterms:created>
  <dcterms:modified xsi:type="dcterms:W3CDTF">2023-01-13T13:00:00Z</dcterms:modified>
</cp:coreProperties>
</file>